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E" w:rsidRPr="005319B1" w:rsidRDefault="0036431E" w:rsidP="005319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19B1">
        <w:rPr>
          <w:rFonts w:ascii="Times New Roman" w:hAnsi="Times New Roman"/>
          <w:b/>
          <w:sz w:val="24"/>
          <w:szCs w:val="24"/>
        </w:rPr>
        <w:t>5-7 класс</w:t>
      </w: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Подберите (найдите) цитаты, отрывки из художественных произведений (рассказов, сказок, стихотворений и пр.) или репродукции картин художников, которые иллюстрируют различные значения использования многозначных слов. Необходимо указать не менее трех примеров из художественных произведений использования многозначного слова.</w:t>
      </w: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Цитаты, отрывки можно брать в книгах, журналах, на Интернет-сайтах. Если не удается найти цитату или отрывок в указанных источниках, то члены команды могут сами написать эссе, небольшой рассказ, стихотворение и обязательно указать собственное авторство. Написанные членами команды эссе, рассказы, стихотворения должны обладать признаками художественного текста.</w:t>
      </w: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Изображения картин можно брать из сети Интернет, или сканировать из книг. Если изображение не удается найти, то его можно создать самостоятельно: нарисовать, склеить и т.п., используя краски, фломастеры, цветную бумагу, пластилин и т.д. В случае</w:t>
      </w:r>
      <w:proofErr w:type="gramStart"/>
      <w:r w:rsidRPr="005319B1">
        <w:rPr>
          <w:rFonts w:ascii="Times New Roman" w:hAnsi="Times New Roman"/>
          <w:sz w:val="24"/>
          <w:szCs w:val="24"/>
        </w:rPr>
        <w:t>,</w:t>
      </w:r>
      <w:proofErr w:type="gramEnd"/>
      <w:r w:rsidRPr="005319B1">
        <w:rPr>
          <w:rFonts w:ascii="Times New Roman" w:hAnsi="Times New Roman"/>
          <w:sz w:val="24"/>
          <w:szCs w:val="24"/>
        </w:rPr>
        <w:t xml:space="preserve"> если члены команды создали изображение самостоятельно, необходимо поделку сфотографировать или отсканировать, и затем поместить в таблицу.</w:t>
      </w: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Заполните таблицу (ответ принимается только в табличной форме)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277"/>
        <w:gridCol w:w="4022"/>
      </w:tblGrid>
      <w:tr w:rsidR="005319B1" w:rsidRPr="005319B1" w:rsidTr="005319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>Многозначное слово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>Цитата, отрывок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 xml:space="preserve">Полное указание использованного информационного источника (книги, интернет-сайта и пр.),  и автора рассказа, стихотворения, картины и пр., откуда взят пример </w:t>
            </w:r>
          </w:p>
        </w:tc>
      </w:tr>
      <w:tr w:rsidR="005319B1" w:rsidRPr="005319B1" w:rsidTr="005319B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</w:tbl>
    <w:p w:rsidR="005319B1" w:rsidRPr="005319B1" w:rsidRDefault="005319B1" w:rsidP="005319B1">
      <w:pPr>
        <w:ind w:firstLine="567"/>
        <w:rPr>
          <w:rFonts w:ascii="Times New Roman" w:hAnsi="Times New Roman"/>
        </w:rPr>
      </w:pP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Замечания:</w:t>
      </w:r>
    </w:p>
    <w:p w:rsidR="005319B1" w:rsidRPr="005319B1" w:rsidRDefault="005319B1" w:rsidP="00531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Замечания:</w:t>
      </w:r>
    </w:p>
    <w:p w:rsidR="005319B1" w:rsidRPr="005319B1" w:rsidRDefault="005319B1" w:rsidP="005319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sz w:val="24"/>
          <w:szCs w:val="24"/>
        </w:rPr>
        <w:t>Перед таблицей обязательно поместить информацию:</w:t>
      </w:r>
    </w:p>
    <w:p w:rsidR="005319B1" w:rsidRPr="005319B1" w:rsidRDefault="005319B1" w:rsidP="00531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учреждения:</w:t>
      </w:r>
      <w:r w:rsidRPr="005319B1">
        <w:rPr>
          <w:rFonts w:ascii="Times New Roman" w:hAnsi="Times New Roman"/>
          <w:sz w:val="24"/>
          <w:szCs w:val="24"/>
        </w:rPr>
        <w:t xml:space="preserve"> обязательно указать населенный пункт и область</w:t>
      </w:r>
    </w:p>
    <w:p w:rsidR="005319B1" w:rsidRPr="005319B1" w:rsidRDefault="005319B1" w:rsidP="00531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b/>
          <w:sz w:val="24"/>
          <w:szCs w:val="24"/>
        </w:rPr>
        <w:t>Руководитель (ли):</w:t>
      </w:r>
      <w:r w:rsidRPr="005319B1">
        <w:rPr>
          <w:rFonts w:ascii="Times New Roman" w:hAnsi="Times New Roman"/>
          <w:sz w:val="24"/>
          <w:szCs w:val="24"/>
        </w:rPr>
        <w:t xml:space="preserve"> ФИО (полностью)</w:t>
      </w:r>
    </w:p>
    <w:p w:rsidR="005319B1" w:rsidRPr="005319B1" w:rsidRDefault="005319B1" w:rsidP="00531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9B1">
        <w:rPr>
          <w:rFonts w:ascii="Times New Roman" w:hAnsi="Times New Roman"/>
          <w:b/>
          <w:sz w:val="24"/>
          <w:szCs w:val="24"/>
        </w:rPr>
        <w:t>Команда учащихся:</w:t>
      </w:r>
      <w:r w:rsidRPr="005319B1">
        <w:rPr>
          <w:rFonts w:ascii="Times New Roman" w:hAnsi="Times New Roman"/>
          <w:sz w:val="24"/>
          <w:szCs w:val="24"/>
        </w:rPr>
        <w:t xml:space="preserve"> ФИ</w:t>
      </w:r>
      <w:proofErr w:type="gramStart"/>
      <w:r w:rsidRPr="005319B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5319B1">
        <w:rPr>
          <w:rFonts w:ascii="Times New Roman" w:hAnsi="Times New Roman"/>
          <w:sz w:val="24"/>
          <w:szCs w:val="24"/>
        </w:rPr>
        <w:t xml:space="preserve"> (полностью) всех участников, класс</w:t>
      </w:r>
    </w:p>
    <w:p w:rsidR="005319B1" w:rsidRDefault="005319B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19B1" w:rsidRPr="005319B1" w:rsidRDefault="005319B1" w:rsidP="005319B1">
      <w:pPr>
        <w:ind w:firstLine="567"/>
        <w:jc w:val="both"/>
        <w:rPr>
          <w:rFonts w:ascii="Times New Roman" w:hAnsi="Times New Roman"/>
        </w:rPr>
      </w:pPr>
    </w:p>
    <w:p w:rsidR="005319B1" w:rsidRPr="005319B1" w:rsidRDefault="005319B1" w:rsidP="005319B1">
      <w:pPr>
        <w:ind w:firstLine="567"/>
        <w:rPr>
          <w:rFonts w:ascii="Times New Roman" w:hAnsi="Times New Roman"/>
          <w:i/>
          <w:sz w:val="24"/>
          <w:szCs w:val="24"/>
        </w:rPr>
      </w:pPr>
      <w:r w:rsidRPr="005319B1">
        <w:rPr>
          <w:rFonts w:ascii="Times New Roman" w:hAnsi="Times New Roman"/>
          <w:i/>
          <w:sz w:val="24"/>
          <w:szCs w:val="24"/>
        </w:rPr>
        <w:t>Пример выполнения задания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964"/>
        <w:gridCol w:w="3599"/>
      </w:tblGrid>
      <w:tr w:rsidR="005319B1" w:rsidRPr="005319B1" w:rsidTr="005319B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>Многозначное слово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>Цитата, отрывок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9B1">
              <w:rPr>
                <w:rFonts w:ascii="Times New Roman" w:hAnsi="Times New Roman"/>
                <w:i/>
                <w:sz w:val="24"/>
                <w:szCs w:val="24"/>
              </w:rPr>
              <w:t xml:space="preserve">Полное указание использованного информационного источника (книги, интернет-сайта и пр.),  и автора рассказа, стихотворения, картины и пр., откуда взят пример </w:t>
            </w:r>
          </w:p>
        </w:tc>
      </w:tr>
      <w:tr w:rsidR="005319B1" w:rsidRPr="005319B1" w:rsidTr="005319B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Стена</w:t>
            </w:r>
          </w:p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Забил заряд я в пушку туго,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И думал: угощу я друга!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 xml:space="preserve">Постой-ка, брат </w:t>
            </w:r>
            <w:proofErr w:type="spellStart"/>
            <w:r w:rsidRPr="005319B1">
              <w:rPr>
                <w:rFonts w:ascii="Times New Roman" w:hAnsi="Times New Roman"/>
                <w:sz w:val="24"/>
                <w:szCs w:val="24"/>
              </w:rPr>
              <w:t>мусью</w:t>
            </w:r>
            <w:proofErr w:type="spellEnd"/>
            <w:r w:rsidRPr="005319B1">
              <w:rPr>
                <w:rFonts w:ascii="Times New Roman" w:hAnsi="Times New Roman"/>
                <w:sz w:val="24"/>
                <w:szCs w:val="24"/>
              </w:rPr>
              <w:t>!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Что тут хитрить, пожалуй к бою;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Уж мы пойдем ломить стеною,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Уж постоим мы головою</w:t>
            </w:r>
            <w:proofErr w:type="gramStart"/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5319B1">
              <w:rPr>
                <w:rFonts w:ascii="Times New Roman" w:hAnsi="Times New Roman"/>
                <w:sz w:val="24"/>
                <w:szCs w:val="24"/>
              </w:rPr>
              <w:t>а Родину свою!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Сайт «Русские и иностранные поэты, писатели, композиторы разных времен»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319B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http://www.philosofiya.ru/borodino.html</w:t>
              </w:r>
            </w:hyperlink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5319B1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53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9B1">
              <w:rPr>
                <w:rFonts w:ascii="Times New Roman" w:hAnsi="Times New Roman"/>
                <w:sz w:val="24"/>
                <w:szCs w:val="24"/>
              </w:rPr>
              <w:t>М.Ю</w:t>
            </w:r>
            <w:proofErr w:type="spellEnd"/>
            <w:r w:rsidRPr="005319B1">
              <w:rPr>
                <w:rFonts w:ascii="Times New Roman" w:hAnsi="Times New Roman"/>
                <w:sz w:val="24"/>
                <w:szCs w:val="24"/>
              </w:rPr>
              <w:t>. Лермонтов, стихотворение «Бородино»</w:t>
            </w:r>
          </w:p>
        </w:tc>
      </w:tr>
      <w:tr w:rsidR="005319B1" w:rsidRPr="005319B1" w:rsidTr="005319B1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9B1">
              <w:rPr>
                <w:rFonts w:ascii="Times New Roman" w:hAnsi="Times New Roman"/>
                <w:sz w:val="24"/>
                <w:szCs w:val="24"/>
              </w:rPr>
              <w:t>Меж</w:t>
            </w:r>
            <w:proofErr w:type="gramEnd"/>
            <w:r w:rsidRPr="0053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9B1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5319B1">
              <w:rPr>
                <w:rFonts w:ascii="Times New Roman" w:hAnsi="Times New Roman"/>
                <w:sz w:val="24"/>
                <w:szCs w:val="24"/>
              </w:rPr>
              <w:t xml:space="preserve"> стен несется Терек,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Волнами точит дикий берег,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Клокочет вкруг огромных скал,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То здесь, то там дорогу роет,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Как зверь живой, ревет и воет —</w:t>
            </w:r>
            <w:r w:rsidRPr="005319B1">
              <w:rPr>
                <w:rFonts w:ascii="Times New Roman" w:hAnsi="Times New Roman"/>
                <w:sz w:val="24"/>
                <w:szCs w:val="24"/>
              </w:rPr>
              <w:br/>
              <w:t>И вдруг утих и смирен стал.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Сайт «Библиотека Царского села»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319B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http://www.pushkin-town.net/.apushkin/721.htm</w:t>
              </w:r>
            </w:hyperlink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5319B1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53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9B1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5319B1">
              <w:rPr>
                <w:rFonts w:ascii="Times New Roman" w:hAnsi="Times New Roman"/>
                <w:sz w:val="24"/>
                <w:szCs w:val="24"/>
              </w:rPr>
              <w:t>. Пушкин, стихотворение «Меж горный стен несется Терек»</w:t>
            </w:r>
          </w:p>
        </w:tc>
      </w:tr>
      <w:tr w:rsidR="005319B1" w:rsidRPr="005319B1" w:rsidTr="005319B1">
        <w:trPr>
          <w:trHeight w:val="222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19B1" w:rsidRPr="005319B1" w:rsidRDefault="005319B1" w:rsidP="005319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9B1">
              <w:rPr>
                <w:rFonts w:ascii="Times New Roman" w:hAnsi="Times New Roman" w:cs="Times New Roman"/>
                <w:sz w:val="24"/>
                <w:szCs w:val="24"/>
              </w:rPr>
              <w:t>Они кричат, они грозятся:</w:t>
            </w:r>
          </w:p>
          <w:p w:rsidR="005319B1" w:rsidRPr="005319B1" w:rsidRDefault="005319B1" w:rsidP="005319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9B1">
              <w:rPr>
                <w:rFonts w:ascii="Times New Roman" w:hAnsi="Times New Roman" w:cs="Times New Roman"/>
                <w:sz w:val="24"/>
                <w:szCs w:val="24"/>
              </w:rPr>
              <w:t>"Вот к стенке мы славян прижмем!"</w:t>
            </w:r>
          </w:p>
          <w:p w:rsidR="005319B1" w:rsidRPr="005319B1" w:rsidRDefault="005319B1" w:rsidP="005319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9B1">
              <w:rPr>
                <w:rFonts w:ascii="Times New Roman" w:hAnsi="Times New Roman" w:cs="Times New Roman"/>
                <w:sz w:val="24"/>
                <w:szCs w:val="24"/>
              </w:rPr>
              <w:t>Ну, как бы им не оборваться</w:t>
            </w:r>
          </w:p>
          <w:p w:rsidR="005319B1" w:rsidRPr="005319B1" w:rsidRDefault="005319B1" w:rsidP="005319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19B1">
              <w:rPr>
                <w:rFonts w:ascii="Times New Roman" w:hAnsi="Times New Roman" w:cs="Times New Roman"/>
                <w:sz w:val="24"/>
                <w:szCs w:val="24"/>
              </w:rPr>
              <w:t>В задорном натиске своем!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Фундаментальная электронная библиотека</w:t>
            </w:r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319B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http://feb-web.ru/feb/tyutchev/texts/selected/lp2/lp2-194-.htm</w:t>
              </w:r>
            </w:hyperlink>
          </w:p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 xml:space="preserve">Автор - </w:t>
            </w:r>
            <w:proofErr w:type="spellStart"/>
            <w:r w:rsidRPr="005319B1"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spellEnd"/>
            <w:r w:rsidRPr="005319B1">
              <w:rPr>
                <w:rFonts w:ascii="Times New Roman" w:hAnsi="Times New Roman"/>
                <w:sz w:val="24"/>
                <w:szCs w:val="24"/>
              </w:rPr>
              <w:t>. Тютчев, стихотворение «Славянам»</w:t>
            </w:r>
          </w:p>
        </w:tc>
      </w:tr>
      <w:tr w:rsidR="005319B1" w:rsidRPr="005319B1" w:rsidTr="005319B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5319B1" w:rsidRDefault="005319B1" w:rsidP="0053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B1" w:rsidRPr="005319B1" w:rsidTr="005319B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5319B1" w:rsidRDefault="005319B1" w:rsidP="00531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B1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</w:tbl>
    <w:p w:rsidR="000763B0" w:rsidRPr="005319B1" w:rsidRDefault="000763B0" w:rsidP="005319B1">
      <w:pPr>
        <w:spacing w:after="0"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sectPr w:rsidR="000763B0" w:rsidRPr="005319B1" w:rsidSect="005319B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43"/>
    <w:multiLevelType w:val="hybridMultilevel"/>
    <w:tmpl w:val="AC7811E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922"/>
    <w:multiLevelType w:val="hybridMultilevel"/>
    <w:tmpl w:val="C360C6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9AA2A20"/>
    <w:multiLevelType w:val="hybridMultilevel"/>
    <w:tmpl w:val="4F04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D"/>
    <w:rsid w:val="000763B0"/>
    <w:rsid w:val="00156DDD"/>
    <w:rsid w:val="0036431E"/>
    <w:rsid w:val="005319B1"/>
    <w:rsid w:val="008E1CE2"/>
    <w:rsid w:val="00916FAF"/>
    <w:rsid w:val="00921977"/>
    <w:rsid w:val="00951F05"/>
    <w:rsid w:val="00B36B06"/>
    <w:rsid w:val="00D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3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319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3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319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tyutchev/texts/selected/lp2/lp2-194-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-town.net/.apushkin/7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fiya.ru/borodin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k1-108-c3</cp:lastModifiedBy>
  <cp:revision>2</cp:revision>
  <dcterms:created xsi:type="dcterms:W3CDTF">2021-09-20T02:50:00Z</dcterms:created>
  <dcterms:modified xsi:type="dcterms:W3CDTF">2021-09-20T02:50:00Z</dcterms:modified>
</cp:coreProperties>
</file>